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98A" w:rsidRDefault="00E04C6D" w:rsidP="007A3AA9">
      <w:pPr>
        <w:jc w:val="center"/>
        <w:rPr>
          <w:b/>
          <w:color w:val="0070C0"/>
          <w:sz w:val="36"/>
          <w:szCs w:val="36"/>
          <w:u w:val="single"/>
        </w:rPr>
      </w:pPr>
      <w:r w:rsidRPr="00E1580E">
        <w:rPr>
          <w:noProof/>
          <w:lang w:val="en-US"/>
        </w:rPr>
        <w:drawing>
          <wp:anchor distT="0" distB="0" distL="114300" distR="114300" simplePos="0" relativeHeight="251676672" behindDoc="1" locked="0" layoutInCell="1" allowOverlap="1" wp14:anchorId="1B7DE59F" wp14:editId="47DEC68C">
            <wp:simplePos x="0" y="0"/>
            <wp:positionH relativeFrom="column">
              <wp:posOffset>-333375</wp:posOffset>
            </wp:positionH>
            <wp:positionV relativeFrom="paragraph">
              <wp:posOffset>-238760</wp:posOffset>
            </wp:positionV>
            <wp:extent cx="2680494" cy="739140"/>
            <wp:effectExtent l="0" t="0" r="571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ses-Letterhead-no-colours-artwork.png"/>
                    <pic:cNvPicPr/>
                  </pic:nvPicPr>
                  <pic:blipFill rotWithShape="1">
                    <a:blip r:embed="rId4" cstate="print">
                      <a:extLst>
                        <a:ext uri="{28A0092B-C50C-407E-A947-70E740481C1C}">
                          <a14:useLocalDpi xmlns:a14="http://schemas.microsoft.com/office/drawing/2010/main" val="0"/>
                        </a:ext>
                      </a:extLst>
                    </a:blip>
                    <a:srcRect l="1" r="52502" b="91343"/>
                    <a:stretch/>
                  </pic:blipFill>
                  <pic:spPr bwMode="auto">
                    <a:xfrm>
                      <a:off x="0" y="0"/>
                      <a:ext cx="2680494" cy="739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3DFE">
        <w:rPr>
          <w:b/>
          <w:color w:val="0070C0"/>
          <w:sz w:val="36"/>
          <w:szCs w:val="36"/>
          <w:u w:val="single"/>
        </w:rPr>
        <w:t>Pathway 2</w:t>
      </w:r>
      <w:r w:rsidR="0086557E">
        <w:rPr>
          <w:b/>
          <w:color w:val="0070C0"/>
          <w:sz w:val="36"/>
          <w:szCs w:val="36"/>
          <w:u w:val="single"/>
        </w:rPr>
        <w:t xml:space="preserve"> Curriculum</w:t>
      </w:r>
      <w:bookmarkStart w:id="0" w:name="_GoBack"/>
      <w:bookmarkEnd w:id="0"/>
    </w:p>
    <w:p w:rsidR="00653250" w:rsidRPr="00653250" w:rsidRDefault="0083086D" w:rsidP="00EF232E">
      <w:pPr>
        <w:jc w:val="center"/>
        <w:rPr>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-628650</wp:posOffset>
                </wp:positionH>
                <wp:positionV relativeFrom="paragraph">
                  <wp:posOffset>1931035</wp:posOffset>
                </wp:positionV>
                <wp:extent cx="809625" cy="1866900"/>
                <wp:effectExtent l="19050" t="9525"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866900"/>
                        </a:xfrm>
                        <a:prstGeom prst="downArrow">
                          <a:avLst>
                            <a:gd name="adj1" fmla="val 50000"/>
                            <a:gd name="adj2" fmla="val 57647"/>
                          </a:avLst>
                        </a:prstGeom>
                        <a:solidFill>
                          <a:srgbClr val="92D050"/>
                        </a:solidFill>
                        <a:ln w="9525">
                          <a:solidFill>
                            <a:srgbClr val="000000"/>
                          </a:solidFill>
                          <a:miter lim="800000"/>
                          <a:headEnd/>
                          <a:tailEnd/>
                        </a:ln>
                      </wps:spPr>
                      <wps:txbx>
                        <w:txbxContent>
                          <w:p w:rsidR="00EF232E" w:rsidRPr="00EF232E" w:rsidRDefault="00EF232E" w:rsidP="00EF232E">
                            <w:pPr>
                              <w:jc w:val="center"/>
                              <w:rPr>
                                <w:b/>
                              </w:rPr>
                            </w:pPr>
                            <w:r w:rsidRPr="00EF232E">
                              <w:rPr>
                                <w:b/>
                              </w:rPr>
                              <w:t>IMPLEMENTATION</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49.5pt;margin-top:152.05pt;width:63.7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" fillcolor="#92d050">
                <v:textbox style="layout-flow:vertical-ideographic">
                  <w:txbxContent>
                    <w:p w:rsidR="00EF232E" w:rsidRPr="00EF232E" w:rsidRDefault="00EF232E" w:rsidP="00EF232E">
                      <w:pPr>
                        <w:jc w:val="center"/>
                        <w:rPr>
                          <w:b/>
                        </w:rPr>
                      </w:pPr>
                      <w:r w:rsidRPr="00EF232E">
                        <w:rPr>
                          <w:b/>
                        </w:rPr>
                        <w:t>IMPLEMENTATION</w:t>
                      </w:r>
                    </w:p>
                  </w:txbxContent>
                </v:textbox>
              </v:shape>
            </w:pict>
          </mc:Fallback>
        </mc:AlternateContent>
      </w:r>
      <w:r>
        <w:rPr>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-619125</wp:posOffset>
                </wp:positionH>
                <wp:positionV relativeFrom="paragraph">
                  <wp:posOffset>4331335</wp:posOffset>
                </wp:positionV>
                <wp:extent cx="809625" cy="1438275"/>
                <wp:effectExtent l="19050" t="9525" r="1905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438275"/>
                        </a:xfrm>
                        <a:prstGeom prst="downArrow">
                          <a:avLst>
                            <a:gd name="adj1" fmla="val 50000"/>
                            <a:gd name="adj2" fmla="val 44412"/>
                          </a:avLst>
                        </a:prstGeom>
                        <a:solidFill>
                          <a:srgbClr val="6699FF"/>
                        </a:solidFill>
                        <a:ln w="9525">
                          <a:solidFill>
                            <a:srgbClr val="000000"/>
                          </a:solidFill>
                          <a:miter lim="800000"/>
                          <a:headEnd/>
                          <a:tailEnd/>
                        </a:ln>
                      </wps:spPr>
                      <wps:txbx>
                        <w:txbxContent>
                          <w:p w:rsidR="00EF232E" w:rsidRPr="00EF232E" w:rsidRDefault="00EF232E" w:rsidP="00EF232E">
                            <w:pPr>
                              <w:jc w:val="center"/>
                              <w:rPr>
                                <w:b/>
                                <w:sz w:val="28"/>
                                <w:szCs w:val="28"/>
                              </w:rPr>
                            </w:pPr>
                            <w:r w:rsidRPr="00EF232E">
                              <w:rPr>
                                <w:b/>
                                <w:sz w:val="28"/>
                                <w:szCs w:val="28"/>
                              </w:rPr>
                              <w:t>IMPACT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67" style="position:absolute;left:0;text-align:left;margin-left:-48.75pt;margin-top:341.05pt;width:63.75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" fillcolor="#69f">
                <v:textbox style="layout-flow:vertical-ideographic">
                  <w:txbxContent>
                    <w:p w:rsidR="00EF232E" w:rsidRPr="00EF232E" w:rsidRDefault="00EF232E" w:rsidP="00EF232E">
                      <w:pPr>
                        <w:jc w:val="center"/>
                        <w:rPr>
                          <w:b/>
                          <w:sz w:val="28"/>
                          <w:szCs w:val="28"/>
                        </w:rPr>
                      </w:pPr>
                      <w:r w:rsidRPr="00EF232E">
                        <w:rPr>
                          <w:b/>
                          <w:sz w:val="28"/>
                          <w:szCs w:val="28"/>
                        </w:rPr>
                        <w:t>IMPACT</w:t>
                      </w:r>
                    </w:p>
                  </w:txbxContent>
                </v:textbox>
              </v:shape>
            </w:pict>
          </mc:Fallback>
        </mc:AlternateContent>
      </w:r>
      <w:r>
        <w:rPr>
          <w:noProof/>
          <w:sz w:val="36"/>
          <w:szCs w:val="36"/>
          <w:lang w:eastAsia="en-GB"/>
        </w:rPr>
        <mc:AlternateContent>
          <mc:Choice Requires="wps">
            <w:drawing>
              <wp:anchor distT="0" distB="0" distL="114300" distR="114300" simplePos="0" relativeHeight="251660288" behindDoc="0" locked="0" layoutInCell="1" allowOverlap="1">
                <wp:simplePos x="0" y="0"/>
                <wp:positionH relativeFrom="column">
                  <wp:posOffset>-581025</wp:posOffset>
                </wp:positionH>
                <wp:positionV relativeFrom="paragraph">
                  <wp:posOffset>283210</wp:posOffset>
                </wp:positionV>
                <wp:extent cx="809625" cy="1200150"/>
                <wp:effectExtent l="28575" t="9525"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00150"/>
                        </a:xfrm>
                        <a:prstGeom prst="downArrow">
                          <a:avLst>
                            <a:gd name="adj1" fmla="val 50000"/>
                            <a:gd name="adj2" fmla="val 37059"/>
                          </a:avLst>
                        </a:prstGeom>
                        <a:solidFill>
                          <a:srgbClr val="FFFF99"/>
                        </a:solidFill>
                        <a:ln w="9525">
                          <a:solidFill>
                            <a:srgbClr val="000000"/>
                          </a:solidFill>
                          <a:miter lim="800000"/>
                          <a:headEnd/>
                          <a:tailEnd/>
                        </a:ln>
                      </wps:spPr>
                      <wps:txbx>
                        <w:txbxContent>
                          <w:p w:rsidR="00EF232E" w:rsidRPr="00EF232E" w:rsidRDefault="00EF232E" w:rsidP="00EF232E">
                            <w:pPr>
                              <w:jc w:val="center"/>
                              <w:rPr>
                                <w:b/>
                                <w:sz w:val="24"/>
                                <w:szCs w:val="24"/>
                              </w:rPr>
                            </w:pPr>
                            <w:r w:rsidRPr="00EF232E">
                              <w:rPr>
                                <w:b/>
                                <w:sz w:val="28"/>
                                <w:szCs w:val="28"/>
                              </w:rPr>
                              <w:t>INTENT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67" style="position:absolute;left:0;text-align:left;margin-left:-45.75pt;margin-top:22.3pt;width:63.7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" fillcolor="#ff9">
                <v:textbox style="layout-flow:vertical-ideographic">
                  <w:txbxContent>
                    <w:p w:rsidR="00EF232E" w:rsidRPr="00EF232E" w:rsidRDefault="00EF232E" w:rsidP="00EF232E">
                      <w:pPr>
                        <w:jc w:val="center"/>
                        <w:rPr>
                          <w:b/>
                          <w:sz w:val="24"/>
                          <w:szCs w:val="24"/>
                        </w:rPr>
                      </w:pPr>
                      <w:r w:rsidRPr="00EF232E">
                        <w:rPr>
                          <w:b/>
                          <w:sz w:val="28"/>
                          <w:szCs w:val="28"/>
                        </w:rPr>
                        <w:t>INTENT</w:t>
                      </w:r>
                    </w:p>
                  </w:txbxContent>
                </v:textbox>
              </v:shape>
            </w:pict>
          </mc:Fallback>
        </mc:AlternateContent>
      </w:r>
      <w:r>
        <w:rPr>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4312285</wp:posOffset>
                </wp:positionV>
                <wp:extent cx="1952625" cy="1552575"/>
                <wp:effectExtent l="9525" t="9525" r="9525" b="952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552575"/>
                        </a:xfrm>
                        <a:prstGeom prst="rect">
                          <a:avLst/>
                        </a:prstGeom>
                        <a:solidFill>
                          <a:srgbClr val="6699FF"/>
                        </a:solidFill>
                        <a:ln w="9525">
                          <a:solidFill>
                            <a:srgbClr val="000000"/>
                          </a:solidFill>
                          <a:miter lim="800000"/>
                          <a:headEnd/>
                          <a:tailEnd/>
                        </a:ln>
                      </wps:spPr>
                      <wps:txbx>
                        <w:txbxContent>
                          <w:p w:rsidR="00264EEC" w:rsidRPr="003837DC" w:rsidRDefault="005D6C01" w:rsidP="003837DC">
                            <w:r>
                              <w:t>Students working towards functional communication, literacy and numeracy. Relevant assessment that measures small steps of progress within a rich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27pt;margin-top:339.55pt;width:153.75pt;height:1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" fillcolor="#69f">
                <v:textbox>
                  <w:txbxContent>
                    <w:p w:rsidR="00264EEC" w:rsidRPr="003837DC" w:rsidRDefault="005D6C01" w:rsidP="003837DC">
                      <w:r>
                        <w:t>Students working towards functional communication, literacy and numeracy. Relevant assessment that measures small steps of progress within a rich curriculum.</w:t>
                      </w:r>
                    </w:p>
                  </w:txbxContent>
                </v:textbox>
              </v:rect>
            </w:pict>
          </mc:Fallback>
        </mc:AlternateContent>
      </w:r>
      <w:r>
        <w:rPr>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2733675</wp:posOffset>
                </wp:positionH>
                <wp:positionV relativeFrom="paragraph">
                  <wp:posOffset>4302760</wp:posOffset>
                </wp:positionV>
                <wp:extent cx="1952625" cy="1552575"/>
                <wp:effectExtent l="9525" t="9525" r="9525" b="952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552575"/>
                        </a:xfrm>
                        <a:prstGeom prst="rect">
                          <a:avLst/>
                        </a:prstGeom>
                        <a:solidFill>
                          <a:srgbClr val="6699FF"/>
                        </a:solidFill>
                        <a:ln w="9525">
                          <a:solidFill>
                            <a:srgbClr val="000000"/>
                          </a:solidFill>
                          <a:miter lim="800000"/>
                          <a:headEnd/>
                          <a:tailEnd/>
                        </a:ln>
                      </wps:spPr>
                      <wps:txbx>
                        <w:txbxContent>
                          <w:p w:rsidR="00881451" w:rsidRPr="003837DC" w:rsidRDefault="00B837B2" w:rsidP="003837DC">
                            <w:r>
                              <w:t>Bespoke curriculum matching the abilities and needs of individual students, providing stretch and challenge to maximise their progress and keep every possible learning opportunity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215.25pt;margin-top:338.8pt;width:153.75pt;height:1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" fillcolor="#69f">
                <v:textbox>
                  <w:txbxContent>
                    <w:p w:rsidR="00881451" w:rsidRPr="003837DC" w:rsidRDefault="00B837B2" w:rsidP="003837DC">
                      <w:r>
                        <w:t>Bespoke curriculum matching the abilities and needs of individual students, providing stretch and challenge to maximise their progress and keep every possible learning opportunity open.</w:t>
                      </w:r>
                    </w:p>
                  </w:txbxContent>
                </v:textbox>
              </v:rect>
            </w:pict>
          </mc:Fallback>
        </mc:AlternateContent>
      </w:r>
      <w:r>
        <w:rPr>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5000625</wp:posOffset>
                </wp:positionH>
                <wp:positionV relativeFrom="paragraph">
                  <wp:posOffset>4312285</wp:posOffset>
                </wp:positionV>
                <wp:extent cx="1952625" cy="1552575"/>
                <wp:effectExtent l="9525" t="9525" r="9525" b="9525"/>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552575"/>
                        </a:xfrm>
                        <a:prstGeom prst="rect">
                          <a:avLst/>
                        </a:prstGeom>
                        <a:solidFill>
                          <a:srgbClr val="6699FF"/>
                        </a:solidFill>
                        <a:ln w="9525">
                          <a:solidFill>
                            <a:srgbClr val="000000"/>
                          </a:solidFill>
                          <a:miter lim="800000"/>
                          <a:headEnd/>
                          <a:tailEnd/>
                        </a:ln>
                      </wps:spPr>
                      <wps:txbx>
                        <w:txbxContent>
                          <w:p w:rsidR="00881451" w:rsidRPr="003837DC" w:rsidRDefault="00B837B2" w:rsidP="003837DC">
                            <w:r>
                              <w:t>Ensure students are engaged and happy and are supported in choices that promote Positive Mental Health. To ensure students have healthy choices and can enjoy a range of quality life experiences.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393.75pt;margin-top:339.55pt;width:153.75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" fillcolor="#69f">
                <v:textbox>
                  <w:txbxContent>
                    <w:p w:rsidR="00881451" w:rsidRPr="003837DC" w:rsidRDefault="00B837B2" w:rsidP="003837DC">
                      <w:r>
                        <w:t>Ensure students are engaged and happy and are supported in choices that promote Positive Mental Health. To ensure students have healthy choices and can enjoy a range of quality life experiences.</w:t>
                      </w:r>
                    </w:p>
                  </w:txbxContent>
                </v:textbox>
              </v:rect>
            </w:pict>
          </mc:Fallback>
        </mc:AlternateContent>
      </w:r>
      <w:r>
        <w:rPr>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7258050</wp:posOffset>
                </wp:positionH>
                <wp:positionV relativeFrom="paragraph">
                  <wp:posOffset>4283710</wp:posOffset>
                </wp:positionV>
                <wp:extent cx="1952625" cy="1552575"/>
                <wp:effectExtent l="9525" t="9525" r="9525" b="952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552575"/>
                        </a:xfrm>
                        <a:prstGeom prst="rect">
                          <a:avLst/>
                        </a:prstGeom>
                        <a:solidFill>
                          <a:srgbClr val="6699FF"/>
                        </a:solidFill>
                        <a:ln w="9525">
                          <a:solidFill>
                            <a:srgbClr val="000000"/>
                          </a:solidFill>
                          <a:miter lim="800000"/>
                          <a:headEnd/>
                          <a:tailEnd/>
                        </a:ln>
                      </wps:spPr>
                      <wps:txbx>
                        <w:txbxContent>
                          <w:p w:rsidR="00881451" w:rsidRPr="003837DC" w:rsidRDefault="006A3B59" w:rsidP="003837DC">
                            <w:r>
                              <w:t>Students who are prepared for their next learning stages, and who have opportunities to engage within community meaningfully and feel a sense of belonging and 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571.5pt;margin-top:337.3pt;width:153.75pt;height:12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" fillcolor="#69f">
                <v:textbox>
                  <w:txbxContent>
                    <w:p w:rsidR="00881451" w:rsidRPr="003837DC" w:rsidRDefault="006A3B59" w:rsidP="003837DC">
                      <w:r>
                        <w:t>Students who are prepared for their next learning stages, and who have opportunities to engage within community meaningfully and feel a sense of belonging and purpose.</w:t>
                      </w:r>
                    </w:p>
                  </w:txbxContent>
                </v:textbox>
              </v:rect>
            </w:pict>
          </mc:Fallback>
        </mc:AlternateContent>
      </w:r>
      <w:r>
        <w:rPr>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428625</wp:posOffset>
                </wp:positionH>
                <wp:positionV relativeFrom="paragraph">
                  <wp:posOffset>1723390</wp:posOffset>
                </wp:positionV>
                <wp:extent cx="1952625" cy="2312670"/>
                <wp:effectExtent l="9525" t="11430" r="9525" b="952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12670"/>
                        </a:xfrm>
                        <a:prstGeom prst="rect">
                          <a:avLst/>
                        </a:prstGeom>
                        <a:solidFill>
                          <a:srgbClr val="92D050"/>
                        </a:solidFill>
                        <a:ln w="9525">
                          <a:solidFill>
                            <a:srgbClr val="000000"/>
                          </a:solidFill>
                          <a:miter lim="800000"/>
                          <a:headEnd/>
                          <a:tailEnd/>
                        </a:ln>
                      </wps:spPr>
                      <wps:txbx>
                        <w:txbxContent>
                          <w:p w:rsidR="00F877F3" w:rsidRPr="0065766C" w:rsidRDefault="005D6C01" w:rsidP="0065766C">
                            <w:r>
                              <w:t xml:space="preserve">Through a combination of learning strategies, </w:t>
                            </w:r>
                            <w:proofErr w:type="gramStart"/>
                            <w:r>
                              <w:t>high and low tech</w:t>
                            </w:r>
                            <w:proofErr w:type="gramEnd"/>
                            <w:r>
                              <w:t xml:space="preserve"> communication aids, and a multi-disciplinary team to support a bespoke curriculum that includes elements of the pre-formal and formal curriculum according to the individual needs and abilities of the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33.75pt;margin-top:135.7pt;width:153.75pt;height:18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" fillcolor="#92d050">
                <v:textbox>
                  <w:txbxContent>
                    <w:p w:rsidR="00F877F3" w:rsidRPr="0065766C" w:rsidRDefault="005D6C01" w:rsidP="0065766C">
                      <w:r>
                        <w:t xml:space="preserve">Through a combination of learning strategies, </w:t>
                      </w:r>
                      <w:proofErr w:type="gramStart"/>
                      <w:r>
                        <w:t>high and low tech</w:t>
                      </w:r>
                      <w:proofErr w:type="gramEnd"/>
                      <w:r>
                        <w:t xml:space="preserve"> communication aids, and a multi-disciplinary team to support a bespoke curriculum that includes elements of the pre-formal and formal curriculum according to the individual needs and abilities of the student.</w:t>
                      </w:r>
                    </w:p>
                  </w:txbxContent>
                </v:textbox>
              </v:rect>
            </w:pict>
          </mc:Fallback>
        </mc:AlternateContent>
      </w:r>
      <w:r>
        <w:rPr>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2733675</wp:posOffset>
                </wp:positionH>
                <wp:positionV relativeFrom="paragraph">
                  <wp:posOffset>1723390</wp:posOffset>
                </wp:positionV>
                <wp:extent cx="1952625" cy="2312670"/>
                <wp:effectExtent l="9525" t="11430" r="9525" b="952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12670"/>
                        </a:xfrm>
                        <a:prstGeom prst="rect">
                          <a:avLst/>
                        </a:prstGeom>
                        <a:solidFill>
                          <a:srgbClr val="92D050"/>
                        </a:solidFill>
                        <a:ln w="9525">
                          <a:solidFill>
                            <a:srgbClr val="000000"/>
                          </a:solidFill>
                          <a:miter lim="800000"/>
                          <a:headEnd/>
                          <a:tailEnd/>
                        </a:ln>
                      </wps:spPr>
                      <wps:txbx>
                        <w:txbxContent>
                          <w:p w:rsidR="00F877F3" w:rsidRPr="0065766C" w:rsidRDefault="002A2BAD" w:rsidP="0065766C">
                            <w:r>
                              <w:t xml:space="preserve">A bespoke curriculum for each student based on their specific cognition and physical ability, including sensory integration, </w:t>
                            </w:r>
                            <w:r w:rsidR="004C1229">
                              <w:t xml:space="preserve">incidental curriculum, </w:t>
                            </w:r>
                            <w:r w:rsidR="00B837B2">
                              <w:t>opportunities to work towards AQA units, topic weeks, focus days, extra-curricular activities and trips.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215.25pt;margin-top:135.7pt;width:153.75pt;height:18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" fillcolor="#92d050">
                <v:textbox>
                  <w:txbxContent>
                    <w:p w:rsidR="00F877F3" w:rsidRPr="0065766C" w:rsidRDefault="002A2BAD" w:rsidP="0065766C">
                      <w:r>
                        <w:t xml:space="preserve">A bespoke curriculum for each student based on their specific cognition and physical ability, including sensory integration, </w:t>
                      </w:r>
                      <w:r w:rsidR="004C1229">
                        <w:t xml:space="preserve">incidental curriculum, </w:t>
                      </w:r>
                      <w:r w:rsidR="00B837B2">
                        <w:t>opportunities to work towards AQA units, topic weeks, focus days, extra-curricular activities and trips.</w:t>
                      </w:r>
                    </w:p>
                  </w:txbxContent>
                </v:textbox>
              </v:rect>
            </w:pict>
          </mc:Fallback>
        </mc:AlternateContent>
      </w:r>
      <w:r>
        <w:rPr>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4991100</wp:posOffset>
                </wp:positionH>
                <wp:positionV relativeFrom="paragraph">
                  <wp:posOffset>1723390</wp:posOffset>
                </wp:positionV>
                <wp:extent cx="1952625" cy="2312670"/>
                <wp:effectExtent l="9525" t="11430" r="9525" b="952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12670"/>
                        </a:xfrm>
                        <a:prstGeom prst="rect">
                          <a:avLst/>
                        </a:prstGeom>
                        <a:solidFill>
                          <a:srgbClr val="92D050"/>
                        </a:solidFill>
                        <a:ln w="9525">
                          <a:solidFill>
                            <a:srgbClr val="000000"/>
                          </a:solidFill>
                          <a:miter lim="800000"/>
                          <a:headEnd/>
                          <a:tailEnd/>
                        </a:ln>
                      </wps:spPr>
                      <wps:txbx>
                        <w:txbxContent>
                          <w:p w:rsidR="00264EEC" w:rsidRPr="003837DC" w:rsidRDefault="003837DC" w:rsidP="003837DC">
                            <w:r>
                              <w:t xml:space="preserve"> </w:t>
                            </w:r>
                            <w:r w:rsidR="00B837B2">
                              <w:t>All medical, physical and sensory needs met by a multi-disciplinary team to maximise range of movement and physical comfort in order to access learning. Specific personal care plans developed in tandem with all relevant therapists to ensure care and education are delivered seamlessly in the school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393pt;margin-top:135.7pt;width:153.75pt;height:18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" fillcolor="#92d050">
                <v:textbox>
                  <w:txbxContent>
                    <w:p w:rsidR="00264EEC" w:rsidRPr="003837DC" w:rsidRDefault="003837DC" w:rsidP="003837DC">
                      <w:r>
                        <w:t xml:space="preserve"> </w:t>
                      </w:r>
                      <w:r w:rsidR="00B837B2">
                        <w:t>All medical, physical and sensory needs met by a multi-disciplinary team to maximise range of movement and physical comfort in order to access learning. Specific personal care plans developed in tandem with all relevant therapists to ensure care and education are delivered seamlessly in the school day.</w:t>
                      </w:r>
                    </w:p>
                  </w:txbxContent>
                </v:textbox>
              </v:rect>
            </w:pict>
          </mc:Fallback>
        </mc:AlternateContent>
      </w:r>
      <w:r>
        <w:rPr>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438150</wp:posOffset>
                </wp:positionH>
                <wp:positionV relativeFrom="paragraph">
                  <wp:posOffset>254635</wp:posOffset>
                </wp:positionV>
                <wp:extent cx="1952625" cy="1247775"/>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247775"/>
                        </a:xfrm>
                        <a:prstGeom prst="rect">
                          <a:avLst/>
                        </a:prstGeom>
                        <a:solidFill>
                          <a:srgbClr val="FFFF99"/>
                        </a:solidFill>
                        <a:ln w="9525">
                          <a:solidFill>
                            <a:srgbClr val="000000"/>
                          </a:solidFill>
                          <a:miter lim="800000"/>
                          <a:headEnd/>
                          <a:tailEnd/>
                        </a:ln>
                      </wps:spPr>
                      <wps:txbx>
                        <w:txbxContent>
                          <w:p w:rsidR="00F877F3" w:rsidRPr="0065766C" w:rsidRDefault="00D81ACB" w:rsidP="0065766C">
                            <w:r>
                              <w:t>Successful learners who enjoy learning, make progress and achieve.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left:0;text-align:left;margin-left:34.5pt;margin-top:20.05pt;width:153.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" fillcolor="#ff9">
                <v:textbox>
                  <w:txbxContent>
                    <w:p w:rsidR="00F877F3" w:rsidRPr="0065766C" w:rsidRDefault="00D81ACB" w:rsidP="0065766C">
                      <w:r>
                        <w:t>Successful learners who enjoy learning, make progress and achieve.</w:t>
                      </w:r>
                    </w:p>
                  </w:txbxContent>
                </v:textbox>
              </v:rect>
            </w:pict>
          </mc:Fallback>
        </mc:AlternateContent>
      </w:r>
      <w:r>
        <w:rPr>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2733675</wp:posOffset>
                </wp:positionH>
                <wp:positionV relativeFrom="paragraph">
                  <wp:posOffset>226060</wp:posOffset>
                </wp:positionV>
                <wp:extent cx="1952625" cy="1247775"/>
                <wp:effectExtent l="9525" t="9525" r="9525" b="952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247775"/>
                        </a:xfrm>
                        <a:prstGeom prst="rect">
                          <a:avLst/>
                        </a:prstGeom>
                        <a:solidFill>
                          <a:srgbClr val="FFFF99"/>
                        </a:solidFill>
                        <a:ln w="9525">
                          <a:solidFill>
                            <a:srgbClr val="000000"/>
                          </a:solidFill>
                          <a:miter lim="800000"/>
                          <a:headEnd/>
                          <a:tailEnd/>
                        </a:ln>
                      </wps:spPr>
                      <wps:txbx>
                        <w:txbxContent>
                          <w:p w:rsidR="00F877F3" w:rsidRPr="0065766C" w:rsidRDefault="00D81ACB" w:rsidP="0065766C">
                            <w:r>
                              <w:t>Assertive individuals who are able to live safe, healthy and happy lives.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7" style="position:absolute;left:0;text-align:left;margin-left:215.25pt;margin-top:17.8pt;width:153.75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" fillcolor="#ff9">
                <v:textbox>
                  <w:txbxContent>
                    <w:p w:rsidR="00F877F3" w:rsidRPr="0065766C" w:rsidRDefault="00D81ACB" w:rsidP="0065766C">
                      <w:r>
                        <w:t>Assertive individuals who are able to live safe, healthy and happy lives.</w:t>
                      </w:r>
                    </w:p>
                  </w:txbxContent>
                </v:textbox>
              </v:rect>
            </w:pict>
          </mc:Fallback>
        </mc:AlternateContent>
      </w:r>
      <w:r>
        <w:rPr>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4972050</wp:posOffset>
                </wp:positionH>
                <wp:positionV relativeFrom="paragraph">
                  <wp:posOffset>216535</wp:posOffset>
                </wp:positionV>
                <wp:extent cx="1952625" cy="1247775"/>
                <wp:effectExtent l="9525" t="9525" r="9525" b="952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247775"/>
                        </a:xfrm>
                        <a:prstGeom prst="rect">
                          <a:avLst/>
                        </a:prstGeom>
                        <a:solidFill>
                          <a:srgbClr val="FFFF99"/>
                        </a:solidFill>
                        <a:ln w="9525">
                          <a:solidFill>
                            <a:srgbClr val="000000"/>
                          </a:solidFill>
                          <a:miter lim="800000"/>
                          <a:headEnd/>
                          <a:tailEnd/>
                        </a:ln>
                      </wps:spPr>
                      <wps:txbx>
                        <w:txbxContent>
                          <w:p w:rsidR="00F877F3" w:rsidRPr="0065766C" w:rsidRDefault="005D6C01" w:rsidP="0065766C">
                            <w:r>
                              <w:t>Ensure learners can access learning by supporting any complex health needs and maintaining movement range and physical strength.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8" style="position:absolute;left:0;text-align:left;margin-left:391.5pt;margin-top:17.05pt;width:153.75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" fillcolor="#ff9">
                <v:textbox>
                  <w:txbxContent>
                    <w:p w:rsidR="00F877F3" w:rsidRPr="0065766C" w:rsidRDefault="005D6C01" w:rsidP="0065766C">
                      <w:r>
                        <w:t>Ensure learners can access learning by supporting any complex health needs and maintaining movement range and physical strength.</w:t>
                      </w:r>
                    </w:p>
                  </w:txbxContent>
                </v:textbox>
              </v:rect>
            </w:pict>
          </mc:Fallback>
        </mc:AlternateContent>
      </w:r>
      <w:r>
        <w:rPr>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7277100</wp:posOffset>
                </wp:positionH>
                <wp:positionV relativeFrom="paragraph">
                  <wp:posOffset>1704340</wp:posOffset>
                </wp:positionV>
                <wp:extent cx="1952625" cy="2312670"/>
                <wp:effectExtent l="9525" t="11430" r="9525" b="952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12670"/>
                        </a:xfrm>
                        <a:prstGeom prst="rect">
                          <a:avLst/>
                        </a:prstGeom>
                        <a:solidFill>
                          <a:srgbClr val="92D050"/>
                        </a:solidFill>
                        <a:ln w="9525">
                          <a:solidFill>
                            <a:srgbClr val="000000"/>
                          </a:solidFill>
                          <a:miter lim="800000"/>
                          <a:headEnd/>
                          <a:tailEnd/>
                        </a:ln>
                      </wps:spPr>
                      <wps:txbx>
                        <w:txbxContent>
                          <w:p w:rsidR="00264EEC" w:rsidRPr="003837DC" w:rsidRDefault="00B837B2" w:rsidP="003837DC">
                            <w:r>
                              <w:t xml:space="preserve">A Social, Moral, Spiritual and Cultural curriculum that develops the ability to engage in meaningful peer and community interactions, include RSE, Catholic Social Teaching and </w:t>
                            </w:r>
                            <w:r w:rsidR="006A3B59">
                              <w:t>carefully planned transitions to next stages of learning and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9" style="position:absolute;left:0;text-align:left;margin-left:573pt;margin-top:134.2pt;width:153.75pt;height:18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" fillcolor="#92d050">
                <v:textbox>
                  <w:txbxContent>
                    <w:p w:rsidR="00264EEC" w:rsidRPr="003837DC" w:rsidRDefault="00B837B2" w:rsidP="003837DC">
                      <w:r>
                        <w:t xml:space="preserve">A Social, Moral, Spiritual and Cultural curriculum that develops the ability to engage in meaningful peer and community interactions, include RSE, Catholic Social Teaching and </w:t>
                      </w:r>
                      <w:r w:rsidR="006A3B59">
                        <w:t>carefully planned transitions to next stages of learning and life.</w:t>
                      </w:r>
                    </w:p>
                  </w:txbxContent>
                </v:textbox>
              </v:rect>
            </w:pict>
          </mc:Fallback>
        </mc:AlternateContent>
      </w:r>
      <w:r>
        <w:rPr>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7286625</wp:posOffset>
                </wp:positionH>
                <wp:positionV relativeFrom="paragraph">
                  <wp:posOffset>226060</wp:posOffset>
                </wp:positionV>
                <wp:extent cx="1952625" cy="1247775"/>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247775"/>
                        </a:xfrm>
                        <a:prstGeom prst="rect">
                          <a:avLst/>
                        </a:prstGeom>
                        <a:solidFill>
                          <a:srgbClr val="FFFF99"/>
                        </a:solidFill>
                        <a:ln w="9525">
                          <a:solidFill>
                            <a:srgbClr val="000000"/>
                          </a:solidFill>
                          <a:miter lim="800000"/>
                          <a:headEnd/>
                          <a:tailEnd/>
                        </a:ln>
                      </wps:spPr>
                      <wps:txbx>
                        <w:txbxContent>
                          <w:p w:rsidR="00F877F3" w:rsidRPr="0065766C" w:rsidRDefault="00D81ACB" w:rsidP="0065766C">
                            <w:r>
                              <w:t xml:space="preserve">Active citizens who can </w:t>
                            </w:r>
                            <w:r w:rsidR="005D6C01">
                              <w:t>make a positive contribution to the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0" style="position:absolute;left:0;text-align:left;margin-left:573.75pt;margin-top:17.8pt;width:153.75pt;height:9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" fillcolor="#ff9">
                <v:textbox>
                  <w:txbxContent>
                    <w:p w:rsidR="00F877F3" w:rsidRPr="0065766C" w:rsidRDefault="00D81ACB" w:rsidP="0065766C">
                      <w:r>
                        <w:t xml:space="preserve">Active citizens who can </w:t>
                      </w:r>
                      <w:r w:rsidR="005D6C01">
                        <w:t>make a positive contribution to the community.</w:t>
                      </w:r>
                    </w:p>
                  </w:txbxContent>
                </v:textbox>
              </v:rect>
            </w:pict>
          </mc:Fallback>
        </mc:AlternateContent>
      </w:r>
      <w:r w:rsidR="00EF232E">
        <w:rPr>
          <w:sz w:val="36"/>
          <w:szCs w:val="36"/>
        </w:rPr>
        <w:br/>
      </w:r>
      <w:r w:rsidR="00A83870">
        <w:rPr>
          <w:sz w:val="24"/>
          <w:szCs w:val="24"/>
        </w:rPr>
        <w:t>it</w:t>
      </w:r>
    </w:p>
    <w:sectPr w:rsidR="00653250" w:rsidRPr="00653250" w:rsidSect="0083086D">
      <w:pgSz w:w="16838" w:h="11906" w:orient="landscape"/>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8A"/>
    <w:rsid w:val="00000C8D"/>
    <w:rsid w:val="00006542"/>
    <w:rsid w:val="000519DF"/>
    <w:rsid w:val="000C529D"/>
    <w:rsid w:val="00150357"/>
    <w:rsid w:val="00157AC6"/>
    <w:rsid w:val="00166FD4"/>
    <w:rsid w:val="001D69DC"/>
    <w:rsid w:val="0024266D"/>
    <w:rsid w:val="00264EEC"/>
    <w:rsid w:val="00290E2F"/>
    <w:rsid w:val="0029210F"/>
    <w:rsid w:val="002A2BAD"/>
    <w:rsid w:val="00306A49"/>
    <w:rsid w:val="00336AAF"/>
    <w:rsid w:val="003837DC"/>
    <w:rsid w:val="0043625C"/>
    <w:rsid w:val="00477E57"/>
    <w:rsid w:val="004B6604"/>
    <w:rsid w:val="004C1229"/>
    <w:rsid w:val="004E1F48"/>
    <w:rsid w:val="0059198A"/>
    <w:rsid w:val="00595ED0"/>
    <w:rsid w:val="005D6C01"/>
    <w:rsid w:val="00627732"/>
    <w:rsid w:val="006475E6"/>
    <w:rsid w:val="00653250"/>
    <w:rsid w:val="0065766C"/>
    <w:rsid w:val="00670983"/>
    <w:rsid w:val="006A3B59"/>
    <w:rsid w:val="006F7F80"/>
    <w:rsid w:val="00753E7C"/>
    <w:rsid w:val="007A1462"/>
    <w:rsid w:val="007A3AA9"/>
    <w:rsid w:val="0083086D"/>
    <w:rsid w:val="0086557E"/>
    <w:rsid w:val="00881451"/>
    <w:rsid w:val="008D248C"/>
    <w:rsid w:val="008D3A67"/>
    <w:rsid w:val="009852A5"/>
    <w:rsid w:val="009F1B95"/>
    <w:rsid w:val="00A54AAE"/>
    <w:rsid w:val="00A83870"/>
    <w:rsid w:val="00B837B2"/>
    <w:rsid w:val="00BA6A3C"/>
    <w:rsid w:val="00C03DFE"/>
    <w:rsid w:val="00D42D9A"/>
    <w:rsid w:val="00D81ACB"/>
    <w:rsid w:val="00DA07DF"/>
    <w:rsid w:val="00DA105A"/>
    <w:rsid w:val="00E04C6D"/>
    <w:rsid w:val="00E23117"/>
    <w:rsid w:val="00E35699"/>
    <w:rsid w:val="00E91316"/>
    <w:rsid w:val="00E91422"/>
    <w:rsid w:val="00ED393B"/>
    <w:rsid w:val="00EF232E"/>
    <w:rsid w:val="00F521D2"/>
    <w:rsid w:val="00F74932"/>
    <w:rsid w:val="00F83AA0"/>
    <w:rsid w:val="00F87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6380"/>
  <w15:docId w15:val="{BDF65477-9A9D-4F31-9605-8C3ABDA1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7DF"/>
    <w:pPr>
      <w:ind w:left="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150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 Account</dc:creator>
  <cp:lastModifiedBy>Louise Harper</cp:lastModifiedBy>
  <cp:revision>5</cp:revision>
  <cp:lastPrinted>2021-11-12T16:02:00Z</cp:lastPrinted>
  <dcterms:created xsi:type="dcterms:W3CDTF">2021-11-12T14:28:00Z</dcterms:created>
  <dcterms:modified xsi:type="dcterms:W3CDTF">2022-02-15T10:29:00Z</dcterms:modified>
</cp:coreProperties>
</file>